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B0" w:rsidRDefault="008A621C" w:rsidP="008A621C">
      <w:pPr>
        <w:jc w:val="both"/>
        <w:rPr>
          <w:sz w:val="28"/>
          <w:szCs w:val="28"/>
        </w:rPr>
      </w:pPr>
      <w:bookmarkStart w:id="0" w:name="_GoBack"/>
      <w:bookmarkEnd w:id="0"/>
      <w:r>
        <w:rPr>
          <w:sz w:val="32"/>
          <w:szCs w:val="32"/>
        </w:rPr>
        <w:t>Eisbein-Essen des ORC</w:t>
      </w:r>
    </w:p>
    <w:p w:rsidR="00D65E27" w:rsidRDefault="008A621C" w:rsidP="008A621C">
      <w:pPr>
        <w:jc w:val="both"/>
        <w:rPr>
          <w:sz w:val="28"/>
          <w:szCs w:val="28"/>
        </w:rPr>
      </w:pPr>
      <w:r>
        <w:rPr>
          <w:sz w:val="28"/>
          <w:szCs w:val="28"/>
        </w:rPr>
        <w:t>Die Veranstaltung ´´Eisbein-Essen´´ hat inzwischen beim ORC Traditions-Status erlangt. So war es dann auch nicht verwunderlich, dass sich 67 Esser für den 30.11. um 17.30 Uhr angemeldet hatten</w:t>
      </w:r>
      <w:r w:rsidR="00D65E27">
        <w:rPr>
          <w:sz w:val="28"/>
          <w:szCs w:val="28"/>
        </w:rPr>
        <w:t>. Von einer so zahlreichen Präsenz können unsere jährlichen Mitgliederversammlungen nur träumen</w:t>
      </w:r>
      <w:r>
        <w:rPr>
          <w:sz w:val="28"/>
          <w:szCs w:val="28"/>
        </w:rPr>
        <w:t>.</w:t>
      </w:r>
    </w:p>
    <w:p w:rsidR="00B7538E" w:rsidRDefault="008A621C" w:rsidP="008A621C">
      <w:pPr>
        <w:jc w:val="both"/>
        <w:rPr>
          <w:sz w:val="28"/>
          <w:szCs w:val="28"/>
        </w:rPr>
      </w:pPr>
      <w:r>
        <w:rPr>
          <w:sz w:val="28"/>
          <w:szCs w:val="28"/>
        </w:rPr>
        <w:t>Bisher fand diese Veranstaltung immer im Vereinsaal statt. Diesmal hatten sich Dirk Schultz und seine Helfer/innen für die Vereinskneipe ´´Zweier mit´´ entschieden. Da wurde es dann auch nicht nur ziemlich eng sondern auch so richtig ´´kuschlig´´</w:t>
      </w:r>
      <w:r w:rsidR="00B7538E">
        <w:rPr>
          <w:sz w:val="28"/>
          <w:szCs w:val="28"/>
        </w:rPr>
        <w:t xml:space="preserve">. Die Raumtemperatur dürfte beim Essen und danach deutlich im Bereich </w:t>
      </w:r>
      <w:r w:rsidR="00D65E27">
        <w:rPr>
          <w:sz w:val="28"/>
          <w:szCs w:val="28"/>
        </w:rPr>
        <w:t xml:space="preserve">um </w:t>
      </w:r>
      <w:r w:rsidR="00B7538E">
        <w:rPr>
          <w:sz w:val="28"/>
          <w:szCs w:val="28"/>
        </w:rPr>
        <w:t>25 Grad Celsius gelegen haben.</w:t>
      </w:r>
    </w:p>
    <w:p w:rsidR="00D65E27" w:rsidRDefault="00B7538E" w:rsidP="008A621C">
      <w:pPr>
        <w:jc w:val="both"/>
        <w:rPr>
          <w:sz w:val="28"/>
          <w:szCs w:val="28"/>
        </w:rPr>
      </w:pPr>
      <w:r>
        <w:rPr>
          <w:sz w:val="28"/>
          <w:szCs w:val="28"/>
        </w:rPr>
        <w:t>Gleichwohl die Stimmung während der gesamten Veranstaltung war richtig gut, viele lockere Gespräche, etliche Wiedersehen nach längerer Zeit, Neulinge konnten auch diesen Teil des Vereinslebens kennen lernen und das bei leckerem Essen und guten Getränken.</w:t>
      </w:r>
      <w:r w:rsidR="00D65E27">
        <w:rPr>
          <w:sz w:val="28"/>
          <w:szCs w:val="28"/>
        </w:rPr>
        <w:t xml:space="preserve"> Schön, dass auch die Gymnastinnen-Gruppe wieder zahlreich vertreten war.</w:t>
      </w:r>
    </w:p>
    <w:p w:rsidR="008A621C" w:rsidRDefault="00D65E27" w:rsidP="008A621C">
      <w:pPr>
        <w:jc w:val="both"/>
        <w:rPr>
          <w:sz w:val="28"/>
          <w:szCs w:val="28"/>
        </w:rPr>
      </w:pPr>
      <w:r>
        <w:rPr>
          <w:sz w:val="28"/>
          <w:szCs w:val="28"/>
        </w:rPr>
        <w:t xml:space="preserve">Ja und wie waren denn die Speisen selbst? Der Verfasser dieses Berichtes kann nur über das Eisbein-Gericht urteilen und das </w:t>
      </w:r>
      <w:r w:rsidR="00AA174C">
        <w:rPr>
          <w:sz w:val="28"/>
          <w:szCs w:val="28"/>
        </w:rPr>
        <w:t xml:space="preserve">Urteil </w:t>
      </w:r>
      <w:r>
        <w:rPr>
          <w:sz w:val="28"/>
          <w:szCs w:val="28"/>
        </w:rPr>
        <w:t>fällt</w:t>
      </w:r>
      <w:r w:rsidR="00462597">
        <w:rPr>
          <w:sz w:val="28"/>
          <w:szCs w:val="28"/>
        </w:rPr>
        <w:t>,</w:t>
      </w:r>
      <w:r>
        <w:rPr>
          <w:sz w:val="28"/>
          <w:szCs w:val="28"/>
        </w:rPr>
        <w:t xml:space="preserve"> wie in all den Jahren vorher </w:t>
      </w:r>
      <w:r w:rsidR="00462597">
        <w:rPr>
          <w:sz w:val="28"/>
          <w:szCs w:val="28"/>
        </w:rPr>
        <w:t xml:space="preserve">auch, </w:t>
      </w:r>
      <w:r>
        <w:rPr>
          <w:sz w:val="28"/>
          <w:szCs w:val="28"/>
        </w:rPr>
        <w:t>ausgesprochen positiv aus</w:t>
      </w:r>
      <w:r w:rsidR="00AA174C">
        <w:rPr>
          <w:sz w:val="28"/>
          <w:szCs w:val="28"/>
        </w:rPr>
        <w:t>:</w:t>
      </w:r>
      <w:r>
        <w:rPr>
          <w:sz w:val="28"/>
          <w:szCs w:val="28"/>
        </w:rPr>
        <w:t xml:space="preserve"> Den Vergleich mit  mehreren ausgewiesenen Spezialisten für Eisbein</w:t>
      </w:r>
      <w:r w:rsidR="00AA174C">
        <w:rPr>
          <w:sz w:val="28"/>
          <w:szCs w:val="28"/>
        </w:rPr>
        <w:t>, selbst beim weltgrößten, alljährlichen Schiffsmakler-Essen in Hamburg</w:t>
      </w:r>
      <w:r w:rsidR="00462597">
        <w:rPr>
          <w:sz w:val="28"/>
          <w:szCs w:val="28"/>
        </w:rPr>
        <w:t xml:space="preserve">, </w:t>
      </w:r>
      <w:r w:rsidR="00AA174C">
        <w:rPr>
          <w:sz w:val="28"/>
          <w:szCs w:val="28"/>
        </w:rPr>
        <w:t>braucht Dirk mit seiner Crew nicht zu scheuen. Die Größe der Portionen fand ein geteiltes Echo. Vielleicht müssen wir zukünftig für die Eisbein-Besteller die Rubriken ´´groß´´ und ´´normal´´ einführen.</w:t>
      </w:r>
    </w:p>
    <w:p w:rsidR="00AA174C" w:rsidRDefault="00AA174C" w:rsidP="008A621C">
      <w:pPr>
        <w:jc w:val="both"/>
        <w:rPr>
          <w:sz w:val="28"/>
          <w:szCs w:val="28"/>
        </w:rPr>
      </w:pPr>
      <w:r>
        <w:rPr>
          <w:sz w:val="28"/>
          <w:szCs w:val="28"/>
        </w:rPr>
        <w:t>Das ´´Ausweichgericht´´ muss auch gut gewesen sein – es gab jedenfalls keine Meckereien.</w:t>
      </w:r>
    </w:p>
    <w:p w:rsidR="00462597" w:rsidRDefault="00AA174C" w:rsidP="008A621C">
      <w:pPr>
        <w:jc w:val="both"/>
        <w:rPr>
          <w:sz w:val="28"/>
          <w:szCs w:val="28"/>
        </w:rPr>
      </w:pPr>
      <w:r>
        <w:rPr>
          <w:sz w:val="28"/>
          <w:szCs w:val="28"/>
        </w:rPr>
        <w:t>Fazit: An dieser Tradition werden wir festhalten (müssen)</w:t>
      </w:r>
      <w:r w:rsidR="00462597">
        <w:rPr>
          <w:sz w:val="28"/>
          <w:szCs w:val="28"/>
        </w:rPr>
        <w:t>!</w:t>
      </w:r>
    </w:p>
    <w:p w:rsidR="00462597" w:rsidRDefault="00462597" w:rsidP="008A621C">
      <w:pPr>
        <w:jc w:val="both"/>
        <w:rPr>
          <w:sz w:val="28"/>
          <w:szCs w:val="28"/>
        </w:rPr>
      </w:pPr>
    </w:p>
    <w:p w:rsidR="00AA174C" w:rsidRDefault="00462597" w:rsidP="008A621C">
      <w:pPr>
        <w:jc w:val="both"/>
        <w:rPr>
          <w:sz w:val="28"/>
          <w:szCs w:val="28"/>
        </w:rPr>
      </w:pPr>
      <w:r>
        <w:t>Walter Arnold</w:t>
      </w:r>
      <w:r w:rsidR="00AA174C">
        <w:rPr>
          <w:sz w:val="28"/>
          <w:szCs w:val="28"/>
        </w:rPr>
        <w:t xml:space="preserve"> </w:t>
      </w:r>
    </w:p>
    <w:sectPr w:rsidR="00AA174C" w:rsidSect="00836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1C"/>
    <w:rsid w:val="00462597"/>
    <w:rsid w:val="00667C23"/>
    <w:rsid w:val="006701D3"/>
    <w:rsid w:val="00836097"/>
    <w:rsid w:val="008A621C"/>
    <w:rsid w:val="00AA174C"/>
    <w:rsid w:val="00B7538E"/>
    <w:rsid w:val="00D65E27"/>
    <w:rsid w:val="00FF3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Arnold</dc:creator>
  <cp:lastModifiedBy>Jens Krüger</cp:lastModifiedBy>
  <cp:revision>2</cp:revision>
  <dcterms:created xsi:type="dcterms:W3CDTF">2017-12-10T19:27:00Z</dcterms:created>
  <dcterms:modified xsi:type="dcterms:W3CDTF">2017-12-10T19:27:00Z</dcterms:modified>
</cp:coreProperties>
</file>